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13" w:rsidRPr="005332DA" w:rsidRDefault="00DF2422" w:rsidP="005045EE">
      <w:pPr>
        <w:shd w:val="clear" w:color="auto" w:fill="FBE4D5" w:themeFill="accent2" w:themeFillTint="33"/>
        <w:rPr>
          <w:rFonts w:cstheme="minorHAnsi"/>
          <w:b/>
        </w:rPr>
      </w:pPr>
      <w:r w:rsidRPr="005332DA">
        <w:rPr>
          <w:rFonts w:cstheme="minorHAnsi"/>
          <w:b/>
        </w:rPr>
        <w:t xml:space="preserve">DRUGIE </w:t>
      </w:r>
      <w:r w:rsidR="00B60313" w:rsidRPr="005332DA">
        <w:rPr>
          <w:rFonts w:cstheme="minorHAnsi"/>
          <w:b/>
        </w:rPr>
        <w:t>SPOTKANIE ZARZĄDU DZIERŻONIOWSKIEJ RADY PRZEDSIĘBIORCÓW</w:t>
      </w:r>
      <w:r w:rsidRPr="005332DA">
        <w:rPr>
          <w:rFonts w:cstheme="minorHAnsi"/>
          <w:b/>
        </w:rPr>
        <w:t xml:space="preserve"> - </w:t>
      </w:r>
      <w:r w:rsidR="00B60313" w:rsidRPr="005332DA">
        <w:rPr>
          <w:rFonts w:cstheme="minorHAnsi"/>
          <w:b/>
        </w:rPr>
        <w:t xml:space="preserve">  17.12.2019r.</w:t>
      </w:r>
    </w:p>
    <w:p w:rsidR="00B60313" w:rsidRPr="005332DA" w:rsidRDefault="00B60313" w:rsidP="00B60313">
      <w:pPr>
        <w:jc w:val="both"/>
        <w:rPr>
          <w:rFonts w:cstheme="minorHAnsi"/>
        </w:rPr>
      </w:pPr>
      <w:r w:rsidRPr="005332DA">
        <w:rPr>
          <w:rFonts w:cstheme="minorHAnsi"/>
        </w:rPr>
        <w:t>Podczas spotkania dokonano podsumowania propozycji i nowych pomysłów przedstawionych przez członków Dzierżoniowskiej Rady Przedsiębiorców w dniu 10 grudnia br. podczas warsztatów stolikowych, które dotyczyły następujących tematów:</w:t>
      </w:r>
    </w:p>
    <w:p w:rsidR="00B60313" w:rsidRPr="005332DA" w:rsidRDefault="00B60313" w:rsidP="005045EE">
      <w:pPr>
        <w:pStyle w:val="Standard"/>
        <w:tabs>
          <w:tab w:val="left" w:pos="206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332DA">
        <w:rPr>
          <w:rFonts w:asciiTheme="minorHAnsi" w:hAnsiTheme="minorHAnsi" w:cstheme="minorHAnsi"/>
          <w:b/>
          <w:sz w:val="22"/>
          <w:szCs w:val="22"/>
        </w:rPr>
        <w:t>Organizacja Noworocznego Spotkania Biznesu.</w:t>
      </w:r>
    </w:p>
    <w:p w:rsidR="00B60313" w:rsidRPr="005332DA" w:rsidRDefault="00B60313" w:rsidP="005045EE">
      <w:pPr>
        <w:pStyle w:val="Standard"/>
        <w:numPr>
          <w:ilvl w:val="0"/>
          <w:numId w:val="5"/>
        </w:numPr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32DA">
        <w:rPr>
          <w:rFonts w:asciiTheme="minorHAnsi" w:hAnsiTheme="minorHAnsi" w:cstheme="minorHAnsi"/>
          <w:sz w:val="22"/>
          <w:szCs w:val="22"/>
        </w:rPr>
        <w:t xml:space="preserve">Termin i miejsce spotkania: 31 styczeń 2019, godz. 16:00, Dzierżoniowski Ośrodek </w:t>
      </w:r>
      <w:r w:rsidRPr="005332DA">
        <w:rPr>
          <w:rFonts w:asciiTheme="minorHAnsi" w:hAnsiTheme="minorHAnsi" w:cstheme="minorHAnsi"/>
          <w:sz w:val="22"/>
          <w:szCs w:val="22"/>
        </w:rPr>
        <w:br/>
        <w:t>Kultury.</w:t>
      </w:r>
    </w:p>
    <w:p w:rsidR="00B60313" w:rsidRPr="005332DA" w:rsidRDefault="00B60313" w:rsidP="005045EE">
      <w:pPr>
        <w:pStyle w:val="Standard"/>
        <w:numPr>
          <w:ilvl w:val="0"/>
          <w:numId w:val="5"/>
        </w:numPr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32DA">
        <w:rPr>
          <w:rFonts w:asciiTheme="minorHAnsi" w:hAnsiTheme="minorHAnsi" w:cstheme="minorHAnsi"/>
          <w:sz w:val="22"/>
          <w:szCs w:val="22"/>
        </w:rPr>
        <w:t>Propozycje dotyczące programu spotkania:</w:t>
      </w:r>
    </w:p>
    <w:p w:rsidR="00B60313" w:rsidRPr="005332DA" w:rsidRDefault="00B60313" w:rsidP="00B60313">
      <w:pPr>
        <w:pStyle w:val="Akapitzlist"/>
        <w:numPr>
          <w:ilvl w:val="0"/>
          <w:numId w:val="2"/>
        </w:numPr>
        <w:autoSpaceDN/>
        <w:spacing w:before="0"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332DA">
        <w:rPr>
          <w:rFonts w:asciiTheme="minorHAnsi" w:hAnsiTheme="minorHAnsi" w:cstheme="minorHAnsi"/>
          <w:sz w:val="22"/>
          <w:szCs w:val="22"/>
        </w:rPr>
        <w:t xml:space="preserve">Sesja </w:t>
      </w:r>
      <w:proofErr w:type="spellStart"/>
      <w:r w:rsidRPr="005332DA">
        <w:rPr>
          <w:rFonts w:asciiTheme="minorHAnsi" w:hAnsiTheme="minorHAnsi" w:cstheme="minorHAnsi"/>
          <w:sz w:val="22"/>
          <w:szCs w:val="22"/>
        </w:rPr>
        <w:t>networkingowa</w:t>
      </w:r>
      <w:bookmarkStart w:id="0" w:name="_GoBack"/>
      <w:bookmarkEnd w:id="0"/>
      <w:proofErr w:type="spellEnd"/>
    </w:p>
    <w:p w:rsidR="00B60313" w:rsidRPr="005332DA" w:rsidRDefault="00B60313" w:rsidP="00B60313">
      <w:pPr>
        <w:pStyle w:val="Akapitzlist"/>
        <w:numPr>
          <w:ilvl w:val="0"/>
          <w:numId w:val="2"/>
        </w:numPr>
        <w:autoSpaceDN/>
        <w:spacing w:before="0"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332DA">
        <w:rPr>
          <w:rFonts w:asciiTheme="minorHAnsi" w:hAnsiTheme="minorHAnsi" w:cstheme="minorHAnsi"/>
          <w:sz w:val="22"/>
          <w:szCs w:val="22"/>
        </w:rPr>
        <w:t>Życzenia i toast noworoczny</w:t>
      </w:r>
    </w:p>
    <w:p w:rsidR="00B60313" w:rsidRPr="005332DA" w:rsidRDefault="00B60313" w:rsidP="00B60313">
      <w:pPr>
        <w:pStyle w:val="Akapitzlist"/>
        <w:numPr>
          <w:ilvl w:val="0"/>
          <w:numId w:val="2"/>
        </w:numPr>
        <w:autoSpaceDN/>
        <w:spacing w:before="0"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332DA">
        <w:rPr>
          <w:rFonts w:asciiTheme="minorHAnsi" w:hAnsiTheme="minorHAnsi" w:cstheme="minorHAnsi"/>
          <w:sz w:val="22"/>
          <w:szCs w:val="22"/>
        </w:rPr>
        <w:t>Podsumowanie roku 2019 oraz plany na rok 2020</w:t>
      </w:r>
    </w:p>
    <w:p w:rsidR="00B60313" w:rsidRPr="005332DA" w:rsidRDefault="00B60313" w:rsidP="00B60313">
      <w:pPr>
        <w:pStyle w:val="Akapitzlist"/>
        <w:numPr>
          <w:ilvl w:val="0"/>
          <w:numId w:val="2"/>
        </w:numPr>
        <w:autoSpaceDN/>
        <w:spacing w:before="0"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332DA">
        <w:rPr>
          <w:rFonts w:asciiTheme="minorHAnsi" w:hAnsiTheme="minorHAnsi" w:cstheme="minorHAnsi"/>
          <w:sz w:val="22"/>
          <w:szCs w:val="22"/>
        </w:rPr>
        <w:t>Informacje dla przedsiębiorców:</w:t>
      </w:r>
    </w:p>
    <w:p w:rsidR="00B60313" w:rsidRPr="005332DA" w:rsidRDefault="00B60313" w:rsidP="00B60313">
      <w:pPr>
        <w:pStyle w:val="Akapitzlist"/>
        <w:numPr>
          <w:ilvl w:val="0"/>
          <w:numId w:val="2"/>
        </w:numPr>
        <w:autoSpaceDN/>
        <w:spacing w:before="0"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332DA">
        <w:rPr>
          <w:rFonts w:asciiTheme="minorHAnsi" w:hAnsiTheme="minorHAnsi" w:cstheme="minorHAnsi"/>
          <w:sz w:val="22"/>
          <w:szCs w:val="22"/>
        </w:rPr>
        <w:t>Polska Strefa Inwestycji (PSI) – wsparcie dla firm realizujących nowe inwestycje</w:t>
      </w:r>
    </w:p>
    <w:p w:rsidR="00B60313" w:rsidRPr="005332DA" w:rsidRDefault="00B60313" w:rsidP="00B60313">
      <w:pPr>
        <w:pStyle w:val="Akapitzlist"/>
        <w:numPr>
          <w:ilvl w:val="0"/>
          <w:numId w:val="3"/>
        </w:numPr>
        <w:autoSpaceDN/>
        <w:spacing w:before="0"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332DA">
        <w:rPr>
          <w:rFonts w:asciiTheme="minorHAnsi" w:hAnsiTheme="minorHAnsi" w:cstheme="minorHAnsi"/>
          <w:sz w:val="22"/>
          <w:szCs w:val="22"/>
        </w:rPr>
        <w:t>ZUS – najważniejsze zmiany dla przedsiębiorców w 2020 roku</w:t>
      </w:r>
    </w:p>
    <w:p w:rsidR="00B60313" w:rsidRPr="005332DA" w:rsidRDefault="00B60313" w:rsidP="00B60313">
      <w:pPr>
        <w:pStyle w:val="Akapitzlist"/>
        <w:numPr>
          <w:ilvl w:val="0"/>
          <w:numId w:val="3"/>
        </w:numPr>
        <w:autoSpaceDN/>
        <w:spacing w:before="0"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332DA">
        <w:rPr>
          <w:rFonts w:asciiTheme="minorHAnsi" w:hAnsiTheme="minorHAnsi" w:cstheme="minorHAnsi"/>
          <w:sz w:val="22"/>
          <w:szCs w:val="22"/>
        </w:rPr>
        <w:t>Zatrudnienie cudzoziemców</w:t>
      </w:r>
    </w:p>
    <w:p w:rsidR="00B60313" w:rsidRPr="005332DA" w:rsidRDefault="00B60313" w:rsidP="00B60313">
      <w:pPr>
        <w:pStyle w:val="Akapitzlist"/>
        <w:numPr>
          <w:ilvl w:val="0"/>
          <w:numId w:val="2"/>
        </w:numPr>
        <w:autoSpaceDN/>
        <w:spacing w:before="0"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332DA">
        <w:rPr>
          <w:rFonts w:asciiTheme="minorHAnsi" w:hAnsiTheme="minorHAnsi" w:cstheme="minorHAnsi"/>
          <w:sz w:val="22"/>
          <w:szCs w:val="22"/>
        </w:rPr>
        <w:t>Poczęstunek</w:t>
      </w:r>
    </w:p>
    <w:p w:rsidR="00B60313" w:rsidRPr="005332DA" w:rsidRDefault="00B60313" w:rsidP="005045EE">
      <w:pPr>
        <w:pStyle w:val="Standard"/>
        <w:tabs>
          <w:tab w:val="left" w:pos="206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332DA">
        <w:rPr>
          <w:rFonts w:asciiTheme="minorHAnsi" w:hAnsiTheme="minorHAnsi" w:cstheme="minorHAnsi"/>
          <w:b/>
          <w:sz w:val="22"/>
          <w:szCs w:val="22"/>
        </w:rPr>
        <w:t>Dzierżoniowskie Prezentacje 2020</w:t>
      </w:r>
    </w:p>
    <w:p w:rsidR="00B60313" w:rsidRPr="005332DA" w:rsidRDefault="00B60313" w:rsidP="00B60313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32DA">
        <w:rPr>
          <w:rFonts w:asciiTheme="minorHAnsi" w:hAnsiTheme="minorHAnsi" w:cstheme="minorHAnsi"/>
          <w:sz w:val="22"/>
          <w:szCs w:val="22"/>
        </w:rPr>
        <w:t>Podczas spotkania podsumowano pomysły i propozycje w zakresie organizacji Dzierżoniowskich Prezentacji w 2020 r</w:t>
      </w:r>
      <w:r w:rsidR="005045EE" w:rsidRPr="005332DA">
        <w:rPr>
          <w:rFonts w:asciiTheme="minorHAnsi" w:hAnsiTheme="minorHAnsi" w:cstheme="minorHAnsi"/>
          <w:sz w:val="22"/>
          <w:szCs w:val="22"/>
        </w:rPr>
        <w:t>oku, które zostały zaproponowane</w:t>
      </w:r>
      <w:r w:rsidRPr="005332DA">
        <w:rPr>
          <w:rFonts w:asciiTheme="minorHAnsi" w:hAnsiTheme="minorHAnsi" w:cstheme="minorHAnsi"/>
          <w:sz w:val="22"/>
          <w:szCs w:val="22"/>
        </w:rPr>
        <w:t xml:space="preserve"> przez członków Rady </w:t>
      </w:r>
      <w:r w:rsidRPr="005332DA">
        <w:rPr>
          <w:rFonts w:asciiTheme="minorHAnsi" w:hAnsiTheme="minorHAnsi" w:cstheme="minorHAnsi"/>
          <w:sz w:val="22"/>
          <w:szCs w:val="22"/>
        </w:rPr>
        <w:br/>
        <w:t>w celu przedstawienia ich do akceptacji najwyższemu kierownictwu.</w:t>
      </w:r>
    </w:p>
    <w:p w:rsidR="00B60313" w:rsidRPr="005332DA" w:rsidRDefault="00B60313" w:rsidP="00B60313">
      <w:pPr>
        <w:pStyle w:val="Standard"/>
        <w:tabs>
          <w:tab w:val="left" w:pos="206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60313" w:rsidRPr="005332DA" w:rsidRDefault="00B60313" w:rsidP="005045EE">
      <w:pPr>
        <w:pStyle w:val="Standard"/>
        <w:tabs>
          <w:tab w:val="left" w:pos="206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332DA">
        <w:rPr>
          <w:rFonts w:asciiTheme="minorHAnsi" w:hAnsiTheme="minorHAnsi" w:cstheme="minorHAnsi"/>
          <w:b/>
          <w:sz w:val="22"/>
          <w:szCs w:val="22"/>
        </w:rPr>
        <w:t>Kanał informacyjny - Zakładka „Przedsiębiorczość” na stronie www.dzierzoniow.pl</w:t>
      </w:r>
    </w:p>
    <w:p w:rsidR="00B60313" w:rsidRPr="005332DA" w:rsidRDefault="00B60313" w:rsidP="00B60313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32DA">
        <w:rPr>
          <w:rFonts w:asciiTheme="minorHAnsi" w:hAnsiTheme="minorHAnsi" w:cstheme="minorHAnsi"/>
          <w:sz w:val="22"/>
          <w:szCs w:val="22"/>
        </w:rPr>
        <w:t>Przedsiębiorcy wyrazili potrzebę stworzenia kanału informacyjnego w postaci zakładki pn. „PRZEDSIĘBIORCZOŚĆ” dos</w:t>
      </w:r>
      <w:r w:rsidR="00A5247B" w:rsidRPr="005332DA">
        <w:rPr>
          <w:rFonts w:asciiTheme="minorHAnsi" w:hAnsiTheme="minorHAnsi" w:cstheme="minorHAnsi"/>
          <w:sz w:val="22"/>
          <w:szCs w:val="22"/>
        </w:rPr>
        <w:t>tępnej na stronie urzędu miasta. Stworzenie zakładki ma na celu zebranie w jednym miejscu informacji przydatnych przedsiębiorcom</w:t>
      </w:r>
      <w:r w:rsidR="00C06DBD" w:rsidRPr="005332DA">
        <w:rPr>
          <w:rFonts w:asciiTheme="minorHAnsi" w:hAnsiTheme="minorHAnsi" w:cstheme="minorHAnsi"/>
          <w:sz w:val="22"/>
          <w:szCs w:val="22"/>
        </w:rPr>
        <w:t>,</w:t>
      </w:r>
      <w:r w:rsidR="00A5247B" w:rsidRPr="005332DA">
        <w:rPr>
          <w:rFonts w:asciiTheme="minorHAnsi" w:hAnsiTheme="minorHAnsi" w:cstheme="minorHAnsi"/>
          <w:sz w:val="22"/>
          <w:szCs w:val="22"/>
        </w:rPr>
        <w:t xml:space="preserve"> dotyczących</w:t>
      </w:r>
      <w:r w:rsidR="00C06DBD" w:rsidRPr="005332DA">
        <w:rPr>
          <w:rFonts w:asciiTheme="minorHAnsi" w:hAnsiTheme="minorHAnsi" w:cstheme="minorHAnsi"/>
          <w:sz w:val="22"/>
          <w:szCs w:val="22"/>
        </w:rPr>
        <w:t xml:space="preserve"> m.in.</w:t>
      </w:r>
      <w:r w:rsidR="00A5247B" w:rsidRPr="005332DA">
        <w:rPr>
          <w:rFonts w:asciiTheme="minorHAnsi" w:hAnsiTheme="minorHAnsi" w:cstheme="minorHAnsi"/>
          <w:sz w:val="22"/>
          <w:szCs w:val="22"/>
        </w:rPr>
        <w:t>:</w:t>
      </w:r>
    </w:p>
    <w:p w:rsidR="00B60313" w:rsidRPr="005332DA" w:rsidRDefault="00A5247B" w:rsidP="00B60313">
      <w:pPr>
        <w:pStyle w:val="Standard"/>
        <w:numPr>
          <w:ilvl w:val="0"/>
          <w:numId w:val="4"/>
        </w:numPr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32DA">
        <w:rPr>
          <w:rFonts w:asciiTheme="minorHAnsi" w:hAnsiTheme="minorHAnsi" w:cstheme="minorHAnsi"/>
          <w:sz w:val="22"/>
          <w:szCs w:val="22"/>
        </w:rPr>
        <w:t>Aktualności</w:t>
      </w:r>
      <w:r w:rsidR="00DF2422" w:rsidRPr="005332DA">
        <w:rPr>
          <w:rFonts w:asciiTheme="minorHAnsi" w:hAnsiTheme="minorHAnsi" w:cstheme="minorHAnsi"/>
          <w:sz w:val="22"/>
          <w:szCs w:val="22"/>
        </w:rPr>
        <w:t>,</w:t>
      </w:r>
      <w:r w:rsidRPr="005332DA">
        <w:rPr>
          <w:rFonts w:asciiTheme="minorHAnsi" w:hAnsiTheme="minorHAnsi" w:cstheme="minorHAnsi"/>
          <w:sz w:val="22"/>
          <w:szCs w:val="22"/>
        </w:rPr>
        <w:t xml:space="preserve"> dotyczących działań podejmowanych przez Dzierżoniowską Radę</w:t>
      </w:r>
      <w:r w:rsidR="00C06DBD" w:rsidRPr="005332DA">
        <w:rPr>
          <w:rFonts w:asciiTheme="minorHAnsi" w:hAnsiTheme="minorHAnsi" w:cstheme="minorHAnsi"/>
          <w:sz w:val="22"/>
          <w:szCs w:val="22"/>
        </w:rPr>
        <w:t xml:space="preserve"> Przedsiębiorców, </w:t>
      </w:r>
      <w:r w:rsidR="00B60313" w:rsidRPr="005332DA">
        <w:rPr>
          <w:rFonts w:asciiTheme="minorHAnsi" w:hAnsiTheme="minorHAnsi" w:cstheme="minorHAnsi"/>
          <w:sz w:val="22"/>
          <w:szCs w:val="22"/>
        </w:rPr>
        <w:t>w której na bieżąco będą zamieszczane info</w:t>
      </w:r>
      <w:r w:rsidR="00C06DBD" w:rsidRPr="005332DA">
        <w:rPr>
          <w:rFonts w:asciiTheme="minorHAnsi" w:hAnsiTheme="minorHAnsi" w:cstheme="minorHAnsi"/>
          <w:sz w:val="22"/>
          <w:szCs w:val="22"/>
        </w:rPr>
        <w:t>rmacje</w:t>
      </w:r>
      <w:r w:rsidR="00DF2422" w:rsidRPr="005332DA">
        <w:rPr>
          <w:rFonts w:asciiTheme="minorHAnsi" w:hAnsiTheme="minorHAnsi" w:cstheme="minorHAnsi"/>
          <w:sz w:val="22"/>
          <w:szCs w:val="22"/>
        </w:rPr>
        <w:t>,</w:t>
      </w:r>
      <w:r w:rsidR="00C06DBD" w:rsidRPr="005332DA">
        <w:rPr>
          <w:rFonts w:asciiTheme="minorHAnsi" w:hAnsiTheme="minorHAnsi" w:cstheme="minorHAnsi"/>
          <w:sz w:val="22"/>
          <w:szCs w:val="22"/>
        </w:rPr>
        <w:t xml:space="preserve"> dotyczące posiedzeń rady oraz spotkań Zarządu Rady,</w:t>
      </w:r>
    </w:p>
    <w:p w:rsidR="00B60313" w:rsidRPr="005332DA" w:rsidRDefault="00C06DBD" w:rsidP="00B60313">
      <w:pPr>
        <w:pStyle w:val="Standard"/>
        <w:numPr>
          <w:ilvl w:val="0"/>
          <w:numId w:val="4"/>
        </w:numPr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32DA">
        <w:rPr>
          <w:rFonts w:asciiTheme="minorHAnsi" w:hAnsiTheme="minorHAnsi" w:cstheme="minorHAnsi"/>
          <w:sz w:val="22"/>
          <w:szCs w:val="22"/>
        </w:rPr>
        <w:t>Bazy</w:t>
      </w:r>
      <w:r w:rsidR="00B60313" w:rsidRPr="005332DA">
        <w:rPr>
          <w:rFonts w:asciiTheme="minorHAnsi" w:hAnsiTheme="minorHAnsi" w:cstheme="minorHAnsi"/>
          <w:sz w:val="22"/>
          <w:szCs w:val="22"/>
        </w:rPr>
        <w:t xml:space="preserve"> firm – katalog</w:t>
      </w:r>
      <w:r w:rsidRPr="005332DA">
        <w:rPr>
          <w:rFonts w:asciiTheme="minorHAnsi" w:hAnsiTheme="minorHAnsi" w:cstheme="minorHAnsi"/>
          <w:sz w:val="22"/>
          <w:szCs w:val="22"/>
        </w:rPr>
        <w:t>u</w:t>
      </w:r>
      <w:r w:rsidR="00B60313" w:rsidRPr="005332DA">
        <w:rPr>
          <w:rFonts w:asciiTheme="minorHAnsi" w:hAnsiTheme="minorHAnsi" w:cstheme="minorHAnsi"/>
          <w:sz w:val="22"/>
          <w:szCs w:val="22"/>
        </w:rPr>
        <w:t xml:space="preserve"> firm lokalnych</w:t>
      </w:r>
      <w:r w:rsidRPr="005332DA">
        <w:rPr>
          <w:rFonts w:asciiTheme="minorHAnsi" w:hAnsiTheme="minorHAnsi" w:cstheme="minorHAnsi"/>
          <w:sz w:val="22"/>
          <w:szCs w:val="22"/>
        </w:rPr>
        <w:t xml:space="preserve"> z podziałem na branże</w:t>
      </w:r>
      <w:r w:rsidR="00B60313" w:rsidRPr="005332DA">
        <w:rPr>
          <w:rFonts w:asciiTheme="minorHAnsi" w:hAnsiTheme="minorHAnsi" w:cstheme="minorHAnsi"/>
          <w:sz w:val="22"/>
          <w:szCs w:val="22"/>
        </w:rPr>
        <w:t>,</w:t>
      </w:r>
    </w:p>
    <w:p w:rsidR="00B60313" w:rsidRPr="005332DA" w:rsidRDefault="00C06DBD" w:rsidP="00B60313">
      <w:pPr>
        <w:pStyle w:val="Standard"/>
        <w:numPr>
          <w:ilvl w:val="0"/>
          <w:numId w:val="4"/>
        </w:numPr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32DA">
        <w:rPr>
          <w:rFonts w:asciiTheme="minorHAnsi" w:hAnsiTheme="minorHAnsi" w:cstheme="minorHAnsi"/>
          <w:sz w:val="22"/>
          <w:szCs w:val="22"/>
        </w:rPr>
        <w:t xml:space="preserve">Aktualności </w:t>
      </w:r>
      <w:r w:rsidR="00B60313" w:rsidRPr="005332DA">
        <w:rPr>
          <w:rFonts w:asciiTheme="minorHAnsi" w:hAnsiTheme="minorHAnsi" w:cstheme="minorHAnsi"/>
          <w:sz w:val="22"/>
          <w:szCs w:val="22"/>
        </w:rPr>
        <w:t xml:space="preserve">o planowanych konferencjach, szkoleniach oraz innych informacjach </w:t>
      </w:r>
      <w:r w:rsidR="00B60313" w:rsidRPr="005332DA">
        <w:rPr>
          <w:rFonts w:asciiTheme="minorHAnsi" w:hAnsiTheme="minorHAnsi" w:cstheme="minorHAnsi"/>
          <w:sz w:val="22"/>
          <w:szCs w:val="22"/>
        </w:rPr>
        <w:br/>
        <w:t>niezbędnych dla przedsiębiorców.</w:t>
      </w:r>
    </w:p>
    <w:p w:rsidR="00AA08C5" w:rsidRPr="005332DA" w:rsidRDefault="00AA08C5">
      <w:pPr>
        <w:rPr>
          <w:rFonts w:cstheme="minorHAnsi"/>
        </w:rPr>
      </w:pPr>
    </w:p>
    <w:sectPr w:rsidR="00AA08C5" w:rsidRPr="0053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FD1"/>
    <w:multiLevelType w:val="multilevel"/>
    <w:tmpl w:val="7F9C2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38EE"/>
    <w:multiLevelType w:val="hybridMultilevel"/>
    <w:tmpl w:val="6E344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65D4"/>
    <w:multiLevelType w:val="multilevel"/>
    <w:tmpl w:val="910E4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04568"/>
    <w:multiLevelType w:val="hybridMultilevel"/>
    <w:tmpl w:val="D158B6E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2F4037"/>
    <w:multiLevelType w:val="hybridMultilevel"/>
    <w:tmpl w:val="54CA4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13"/>
    <w:rsid w:val="005045EE"/>
    <w:rsid w:val="005332DA"/>
    <w:rsid w:val="00A5247B"/>
    <w:rsid w:val="00AA08C5"/>
    <w:rsid w:val="00B60313"/>
    <w:rsid w:val="00C06DBD"/>
    <w:rsid w:val="00C42A55"/>
    <w:rsid w:val="00D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46D2-ABCD-4197-AF37-C88C4D5C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0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6031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Kurek</dc:creator>
  <cp:keywords/>
  <dc:description/>
  <cp:lastModifiedBy>Małgorzata Kurek</cp:lastModifiedBy>
  <cp:revision>7</cp:revision>
  <dcterms:created xsi:type="dcterms:W3CDTF">2019-12-30T13:30:00Z</dcterms:created>
  <dcterms:modified xsi:type="dcterms:W3CDTF">2019-12-31T07:35:00Z</dcterms:modified>
</cp:coreProperties>
</file>